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58" w:rsidRDefault="00E24C0D" w:rsidP="00E24C0D">
      <w:pPr>
        <w:jc w:val="center"/>
        <w:rPr>
          <w:rFonts w:ascii="Times New Roman" w:hAnsi="Times New Roman" w:cs="Times New Roman"/>
          <w:b/>
          <w:sz w:val="28"/>
          <w:szCs w:val="28"/>
        </w:rPr>
      </w:pPr>
      <w:r w:rsidRPr="00E24C0D">
        <w:rPr>
          <w:rFonts w:ascii="Times New Roman" w:hAnsi="Times New Roman" w:cs="Times New Roman"/>
          <w:b/>
          <w:sz w:val="28"/>
          <w:szCs w:val="28"/>
        </w:rPr>
        <w:t>Памятка по написанию эссе</w:t>
      </w:r>
    </w:p>
    <w:p w:rsidR="00C220D3" w:rsidRPr="00C220D3" w:rsidRDefault="00C220D3" w:rsidP="00C220D3">
      <w:pPr>
        <w:spacing w:after="0" w:line="240" w:lineRule="auto"/>
        <w:ind w:firstLine="709"/>
        <w:jc w:val="both"/>
        <w:rPr>
          <w:rFonts w:ascii="Times New Roman" w:hAnsi="Times New Roman" w:cs="Times New Roman"/>
          <w:sz w:val="28"/>
          <w:szCs w:val="28"/>
        </w:rPr>
      </w:pPr>
      <w:r w:rsidRPr="00C220D3">
        <w:rPr>
          <w:rFonts w:ascii="Times New Roman" w:hAnsi="Times New Roman" w:cs="Times New Roman"/>
          <w:sz w:val="28"/>
          <w:szCs w:val="28"/>
        </w:rPr>
        <w:t xml:space="preserve">Эссе – это сочинение небольшого объема, свободно выражающее индивидуальные впечатления и размышления по поводу услышанного, прочитанного, просмотренного. Цель работы – раскрыть предложенную тему путем приведения каких-либо аргументов. </w:t>
      </w:r>
    </w:p>
    <w:p w:rsidR="00C220D3" w:rsidRPr="00C220D3" w:rsidRDefault="00C220D3" w:rsidP="00C220D3">
      <w:pPr>
        <w:spacing w:after="0" w:line="240" w:lineRule="auto"/>
        <w:ind w:firstLine="709"/>
        <w:jc w:val="both"/>
        <w:rPr>
          <w:rFonts w:ascii="Times New Roman" w:hAnsi="Times New Roman" w:cs="Times New Roman"/>
          <w:sz w:val="28"/>
          <w:szCs w:val="28"/>
        </w:rPr>
      </w:pPr>
      <w:r w:rsidRPr="00C220D3">
        <w:rPr>
          <w:rFonts w:ascii="Times New Roman" w:hAnsi="Times New Roman" w:cs="Times New Roman"/>
          <w:sz w:val="28"/>
          <w:szCs w:val="28"/>
        </w:rPr>
        <w:t xml:space="preserve">Эссе не может содержать много идей. Оно отражает только один вариант размышлений и развивает его. При написании эссе старайтесь отвечать четко на поставленный вопрос и не отклоняйтесь от темы. Эссе строго индивидуальная работа и не терпит соавторства. </w:t>
      </w:r>
    </w:p>
    <w:p w:rsidR="00C220D3" w:rsidRDefault="00C220D3" w:rsidP="00E24C0D">
      <w:pPr>
        <w:jc w:val="center"/>
        <w:rPr>
          <w:rFonts w:ascii="Times New Roman" w:hAnsi="Times New Roman" w:cs="Times New Roman"/>
          <w:b/>
          <w:sz w:val="28"/>
          <w:szCs w:val="28"/>
        </w:rPr>
      </w:pPr>
    </w:p>
    <w:p w:rsidR="00E24C0D" w:rsidRDefault="00E24C0D" w:rsidP="00E24C0D">
      <w:pPr>
        <w:jc w:val="center"/>
        <w:rPr>
          <w:rFonts w:ascii="Times New Roman" w:hAnsi="Times New Roman" w:cs="Times New Roman"/>
          <w:b/>
          <w:sz w:val="28"/>
          <w:szCs w:val="28"/>
        </w:rPr>
      </w:pPr>
      <w:r w:rsidRPr="00E24C0D">
        <w:rPr>
          <w:rFonts w:ascii="Times New Roman" w:hAnsi="Times New Roman" w:cs="Times New Roman"/>
          <w:b/>
          <w:sz w:val="28"/>
          <w:szCs w:val="28"/>
        </w:rPr>
        <w:t>Итоговая аттестация 11 класс</w:t>
      </w:r>
    </w:p>
    <w:p w:rsidR="00E24C0D" w:rsidRDefault="00E24C0D" w:rsidP="00C220D3">
      <w:pPr>
        <w:ind w:firstLine="708"/>
        <w:jc w:val="both"/>
        <w:rPr>
          <w:rFonts w:ascii="Times New Roman" w:hAnsi="Times New Roman" w:cs="Times New Roman"/>
          <w:sz w:val="28"/>
          <w:szCs w:val="28"/>
        </w:rPr>
      </w:pPr>
      <w:r w:rsidRPr="00E24C0D">
        <w:rPr>
          <w:rFonts w:ascii="Times New Roman" w:hAnsi="Times New Roman" w:cs="Times New Roman"/>
          <w:sz w:val="28"/>
          <w:szCs w:val="28"/>
        </w:rPr>
        <w:t>Для написания эссе выпускникам предлагается выбрать одну тему. Содержание эссе должно содержать 250-300 слов. В эссе необходимо определить главную мысль, сформулировать проблему, написать аргументы, использовать языковые средства и приемы языка, сформулировать общий вывод и сделать резюме.</w:t>
      </w:r>
    </w:p>
    <w:p w:rsidR="00E24C0D" w:rsidRDefault="00E24C0D" w:rsidP="00E24C0D">
      <w:pPr>
        <w:ind w:firstLine="708"/>
        <w:jc w:val="center"/>
        <w:rPr>
          <w:rFonts w:ascii="Times New Roman" w:hAnsi="Times New Roman" w:cs="Times New Roman"/>
          <w:b/>
          <w:bCs/>
          <w:sz w:val="28"/>
          <w:szCs w:val="28"/>
        </w:rPr>
      </w:pPr>
      <w:r>
        <w:rPr>
          <w:rFonts w:ascii="Times New Roman" w:hAnsi="Times New Roman" w:cs="Times New Roman"/>
          <w:b/>
          <w:bCs/>
          <w:sz w:val="28"/>
          <w:szCs w:val="28"/>
        </w:rPr>
        <w:t>Итоговая аттестация 9</w:t>
      </w:r>
      <w:r w:rsidRPr="00E24C0D">
        <w:rPr>
          <w:rFonts w:ascii="Times New Roman" w:hAnsi="Times New Roman" w:cs="Times New Roman"/>
          <w:b/>
          <w:bCs/>
          <w:sz w:val="28"/>
          <w:szCs w:val="28"/>
        </w:rPr>
        <w:t xml:space="preserve"> класс</w:t>
      </w:r>
    </w:p>
    <w:p w:rsidR="008A0E3D" w:rsidRPr="00E24C0D" w:rsidRDefault="00C220D3" w:rsidP="00E24C0D">
      <w:pPr>
        <w:numPr>
          <w:ilvl w:val="0"/>
          <w:numId w:val="1"/>
        </w:numPr>
        <w:rPr>
          <w:rFonts w:ascii="Times New Roman" w:hAnsi="Times New Roman" w:cs="Times New Roman"/>
          <w:sz w:val="28"/>
          <w:szCs w:val="28"/>
        </w:rPr>
      </w:pPr>
      <w:r w:rsidRPr="00E24C0D">
        <w:rPr>
          <w:rFonts w:ascii="Times New Roman" w:hAnsi="Times New Roman" w:cs="Times New Roman"/>
          <w:sz w:val="28"/>
          <w:szCs w:val="28"/>
          <w:lang w:val="kk-KZ"/>
        </w:rPr>
        <w:t xml:space="preserve">Экзаменационная работа для школ с казахским/русским   языком обучения предполагает письменный экзамен </w:t>
      </w:r>
      <w:r w:rsidRPr="00E24C0D">
        <w:rPr>
          <w:rFonts w:ascii="Times New Roman" w:hAnsi="Times New Roman" w:cs="Times New Roman"/>
          <w:b/>
          <w:bCs/>
          <w:sz w:val="28"/>
          <w:szCs w:val="28"/>
          <w:lang w:val="kk-KZ"/>
        </w:rPr>
        <w:t>в форме эссе</w:t>
      </w:r>
      <w:r w:rsidRPr="00E24C0D">
        <w:rPr>
          <w:rFonts w:ascii="Times New Roman" w:hAnsi="Times New Roman" w:cs="Times New Roman"/>
          <w:sz w:val="28"/>
          <w:szCs w:val="28"/>
          <w:lang w:val="kk-KZ"/>
        </w:rPr>
        <w:t>, для обучащихся с углубленным изучением предметов гуманитарного цикла (</w:t>
      </w:r>
      <w:r w:rsidRPr="00E24C0D">
        <w:rPr>
          <w:rFonts w:ascii="Times New Roman" w:hAnsi="Times New Roman" w:cs="Times New Roman"/>
          <w:b/>
          <w:bCs/>
          <w:sz w:val="28"/>
          <w:szCs w:val="28"/>
          <w:lang w:val="kk-KZ"/>
        </w:rPr>
        <w:t>статья, рассказ, эссе</w:t>
      </w:r>
      <w:r w:rsidRPr="00E24C0D">
        <w:rPr>
          <w:rFonts w:ascii="Times New Roman" w:hAnsi="Times New Roman" w:cs="Times New Roman"/>
          <w:sz w:val="28"/>
          <w:szCs w:val="28"/>
          <w:lang w:val="kk-KZ"/>
        </w:rPr>
        <w:t xml:space="preserve">) работа с двумя текстами, соответствующие пройденным программным темам. Общий объем текста составляет 400-450 слов, как указано в спецификации. На основе двух текстов обучающиеся выполняют письменную работу (эссе) </w:t>
      </w:r>
      <w:r w:rsidRPr="00E24C0D">
        <w:rPr>
          <w:rFonts w:ascii="Times New Roman" w:hAnsi="Times New Roman" w:cs="Times New Roman"/>
          <w:b/>
          <w:bCs/>
          <w:sz w:val="28"/>
          <w:szCs w:val="28"/>
          <w:lang w:val="kk-KZ"/>
        </w:rPr>
        <w:t xml:space="preserve">из 100-150 слов </w:t>
      </w:r>
      <w:r w:rsidRPr="00E24C0D">
        <w:rPr>
          <w:rFonts w:ascii="Times New Roman" w:hAnsi="Times New Roman" w:cs="Times New Roman"/>
          <w:i/>
          <w:iCs/>
          <w:sz w:val="28"/>
          <w:szCs w:val="28"/>
          <w:lang w:val="kk-KZ"/>
        </w:rPr>
        <w:t xml:space="preserve">(ранее количество слов в спецификации состовляло 250-300, соответственно необходимо сократить  указанное количество слов до 100-150). </w:t>
      </w:r>
    </w:p>
    <w:p w:rsidR="00E24C0D" w:rsidRPr="00E24C0D" w:rsidRDefault="00E24C0D" w:rsidP="00E24C0D">
      <w:pPr>
        <w:ind w:firstLine="708"/>
        <w:jc w:val="both"/>
        <w:rPr>
          <w:rFonts w:ascii="Times New Roman" w:hAnsi="Times New Roman" w:cs="Times New Roman"/>
          <w:sz w:val="28"/>
          <w:szCs w:val="28"/>
        </w:rPr>
      </w:pPr>
      <w:r w:rsidRPr="00E24C0D">
        <w:rPr>
          <w:rFonts w:ascii="Times New Roman" w:hAnsi="Times New Roman" w:cs="Times New Roman"/>
          <w:sz w:val="28"/>
          <w:szCs w:val="28"/>
          <w:lang w:val="kk-KZ"/>
        </w:rPr>
        <w:t xml:space="preserve">2. Для обучащихся школ с углубленным изучением предметов гуманитарного цикла готовятся два текста, которые соответствуют пройденным программным темам. Общий объем текста составляет 450-500 слов, как указано в спецификации. Обучающиеся выполняют одну из письменных работ (статью, эссе, рассказ и т.д.) </w:t>
      </w:r>
      <w:r w:rsidRPr="00E24C0D">
        <w:rPr>
          <w:rFonts w:ascii="Times New Roman" w:hAnsi="Times New Roman" w:cs="Times New Roman"/>
          <w:b/>
          <w:bCs/>
          <w:sz w:val="28"/>
          <w:szCs w:val="28"/>
          <w:lang w:val="kk-KZ"/>
        </w:rPr>
        <w:t xml:space="preserve">из 150-200 слов </w:t>
      </w:r>
      <w:r w:rsidRPr="00E24C0D">
        <w:rPr>
          <w:rFonts w:ascii="Times New Roman" w:hAnsi="Times New Roman" w:cs="Times New Roman"/>
          <w:i/>
          <w:iCs/>
          <w:sz w:val="28"/>
          <w:szCs w:val="28"/>
          <w:lang w:val="kk-KZ"/>
        </w:rPr>
        <w:t xml:space="preserve">(ранее количество слов в спецификации состовляло 250-300, соответственно необходимо сократить указанное количество слов до 150-200). </w:t>
      </w:r>
    </w:p>
    <w:p w:rsidR="00C220D3" w:rsidRPr="00C220D3" w:rsidRDefault="00C220D3" w:rsidP="00C220D3">
      <w:pPr>
        <w:ind w:firstLine="708"/>
        <w:rPr>
          <w:rFonts w:ascii="Times New Roman" w:hAnsi="Times New Roman" w:cs="Times New Roman"/>
          <w:sz w:val="28"/>
          <w:szCs w:val="28"/>
        </w:rPr>
      </w:pPr>
    </w:p>
    <w:p w:rsidR="00C220D3" w:rsidRPr="00C220D3" w:rsidRDefault="00C220D3" w:rsidP="00C220D3">
      <w:pPr>
        <w:ind w:firstLine="708"/>
        <w:rPr>
          <w:rFonts w:ascii="Times New Roman" w:hAnsi="Times New Roman" w:cs="Times New Roman"/>
          <w:sz w:val="28"/>
          <w:szCs w:val="28"/>
        </w:rPr>
      </w:pPr>
    </w:p>
    <w:p w:rsidR="00C220D3" w:rsidRPr="00C220D3" w:rsidRDefault="00C220D3" w:rsidP="00C220D3">
      <w:pPr>
        <w:ind w:firstLine="708"/>
        <w:rPr>
          <w:rFonts w:ascii="Times New Roman" w:hAnsi="Times New Roman" w:cs="Times New Roman"/>
          <w:b/>
          <w:sz w:val="28"/>
          <w:szCs w:val="28"/>
        </w:rPr>
      </w:pPr>
      <w:r>
        <w:rPr>
          <w:rFonts w:ascii="Times New Roman" w:hAnsi="Times New Roman" w:cs="Times New Roman"/>
          <w:b/>
          <w:sz w:val="28"/>
          <w:szCs w:val="28"/>
        </w:rPr>
        <w:lastRenderedPageBreak/>
        <w:tab/>
        <w:t>Написание эссе</w:t>
      </w:r>
    </w:p>
    <w:p w:rsidR="00C220D3" w:rsidRPr="00C220D3" w:rsidRDefault="00C220D3" w:rsidP="00C220D3">
      <w:pPr>
        <w:ind w:firstLine="708"/>
        <w:jc w:val="both"/>
        <w:rPr>
          <w:rFonts w:ascii="Times New Roman" w:hAnsi="Times New Roman" w:cs="Times New Roman"/>
          <w:sz w:val="28"/>
          <w:szCs w:val="28"/>
        </w:rPr>
      </w:pPr>
      <w:r w:rsidRPr="00C220D3">
        <w:rPr>
          <w:rFonts w:ascii="Times New Roman" w:hAnsi="Times New Roman" w:cs="Times New Roman"/>
          <w:sz w:val="28"/>
          <w:szCs w:val="28"/>
        </w:rPr>
        <w:t xml:space="preserve">Прежде чем приступить к написанию эссе, проанализируйте имеющуюся у вас информацию, а затем составьте тезисный план. </w:t>
      </w:r>
      <w:r w:rsidRPr="00C220D3">
        <w:rPr>
          <w:rFonts w:ascii="Times New Roman" w:hAnsi="Times New Roman" w:cs="Times New Roman"/>
          <w:sz w:val="28"/>
          <w:szCs w:val="28"/>
        </w:rPr>
        <w:tab/>
        <w:t>Структура эссе: вступление, основная часть (развитие темы), заключение.</w:t>
      </w:r>
    </w:p>
    <w:p w:rsidR="00C220D3" w:rsidRPr="00C220D3" w:rsidRDefault="00C220D3" w:rsidP="00C220D3">
      <w:pPr>
        <w:ind w:firstLine="708"/>
        <w:rPr>
          <w:rFonts w:ascii="Times New Roman" w:hAnsi="Times New Roman" w:cs="Times New Roman"/>
          <w:b/>
          <w:i/>
          <w:sz w:val="28"/>
          <w:szCs w:val="28"/>
        </w:rPr>
      </w:pPr>
      <w:r w:rsidRPr="00C220D3">
        <w:rPr>
          <w:rFonts w:ascii="Times New Roman" w:hAnsi="Times New Roman" w:cs="Times New Roman"/>
          <w:b/>
          <w:i/>
          <w:sz w:val="28"/>
          <w:szCs w:val="28"/>
        </w:rPr>
        <w:t>Вступление</w:t>
      </w:r>
    </w:p>
    <w:p w:rsidR="00C220D3" w:rsidRPr="00C220D3" w:rsidRDefault="00C220D3" w:rsidP="00C220D3">
      <w:pPr>
        <w:spacing w:after="0" w:line="240" w:lineRule="auto"/>
        <w:ind w:firstLine="709"/>
        <w:jc w:val="both"/>
        <w:rPr>
          <w:rFonts w:ascii="Times New Roman" w:hAnsi="Times New Roman" w:cs="Times New Roman"/>
          <w:sz w:val="28"/>
          <w:szCs w:val="28"/>
        </w:rPr>
      </w:pPr>
      <w:r w:rsidRPr="00C220D3">
        <w:rPr>
          <w:rFonts w:ascii="Times New Roman" w:hAnsi="Times New Roman" w:cs="Times New Roman"/>
          <w:sz w:val="28"/>
          <w:szCs w:val="28"/>
        </w:rPr>
        <w:t xml:space="preserve">Суть и обоснование выбранной темы. </w:t>
      </w:r>
    </w:p>
    <w:p w:rsidR="00C220D3" w:rsidRPr="00C220D3" w:rsidRDefault="00C220D3" w:rsidP="00C220D3">
      <w:pPr>
        <w:spacing w:after="0" w:line="240" w:lineRule="auto"/>
        <w:ind w:firstLine="709"/>
        <w:jc w:val="both"/>
        <w:rPr>
          <w:rFonts w:ascii="Times New Roman" w:hAnsi="Times New Roman" w:cs="Times New Roman"/>
          <w:sz w:val="28"/>
          <w:szCs w:val="28"/>
        </w:rPr>
      </w:pPr>
      <w:r w:rsidRPr="00C220D3">
        <w:rPr>
          <w:rFonts w:ascii="Times New Roman" w:hAnsi="Times New Roman" w:cs="Times New Roman"/>
          <w:sz w:val="28"/>
          <w:szCs w:val="28"/>
        </w:rPr>
        <w:t>Должно включать краткое изложение вашего понимания и подход к ответу на данный вопрос. Полезно осветить то, что вы предполагаете сделать в работе, и то, что в ваше эссе не войдет, а также дать краткие определения ключевых терминов. При этом постарайтесь свести к минимуму число определений.</w:t>
      </w:r>
    </w:p>
    <w:p w:rsidR="00C220D3" w:rsidRDefault="00C220D3" w:rsidP="00C220D3">
      <w:pPr>
        <w:ind w:firstLine="708"/>
        <w:rPr>
          <w:rFonts w:ascii="Times New Roman" w:hAnsi="Times New Roman" w:cs="Times New Roman"/>
          <w:b/>
          <w:i/>
          <w:sz w:val="28"/>
          <w:szCs w:val="28"/>
        </w:rPr>
      </w:pPr>
    </w:p>
    <w:p w:rsidR="00C220D3" w:rsidRPr="00C220D3" w:rsidRDefault="00C220D3" w:rsidP="00C220D3">
      <w:pPr>
        <w:ind w:firstLine="708"/>
        <w:rPr>
          <w:rFonts w:ascii="Times New Roman" w:hAnsi="Times New Roman" w:cs="Times New Roman"/>
          <w:b/>
          <w:i/>
          <w:sz w:val="28"/>
          <w:szCs w:val="28"/>
        </w:rPr>
      </w:pPr>
      <w:r w:rsidRPr="00C220D3">
        <w:rPr>
          <w:rFonts w:ascii="Times New Roman" w:hAnsi="Times New Roman" w:cs="Times New Roman"/>
          <w:b/>
          <w:i/>
          <w:sz w:val="28"/>
          <w:szCs w:val="28"/>
        </w:rPr>
        <w:t>Основная часть</w:t>
      </w:r>
    </w:p>
    <w:p w:rsidR="00C220D3" w:rsidRPr="00C220D3" w:rsidRDefault="00C220D3" w:rsidP="00C220D3">
      <w:pPr>
        <w:spacing w:after="0" w:line="240" w:lineRule="auto"/>
        <w:ind w:firstLine="708"/>
        <w:jc w:val="both"/>
        <w:rPr>
          <w:rFonts w:ascii="Times New Roman" w:hAnsi="Times New Roman" w:cs="Times New Roman"/>
          <w:sz w:val="28"/>
          <w:szCs w:val="28"/>
        </w:rPr>
      </w:pPr>
      <w:r w:rsidRPr="00C220D3">
        <w:rPr>
          <w:rFonts w:ascii="Times New Roman" w:hAnsi="Times New Roman" w:cs="Times New Roman"/>
          <w:sz w:val="28"/>
          <w:szCs w:val="28"/>
        </w:rPr>
        <w:t>Данная часть предполагает развитие вашей аргументации и анализа, а также обоснование их, исходя из имеющихся данных, других аргументов и позиций по этому вопросу. Предлагаемая вами аргументация (или анализ) должна быть структурирована. В основной части вы должны логически обосновать, используя данные или строгие рассуждения, вашу аргументацию или анализ. Не ссылайтесь на работы, которые не читали сами. Небрежное оперирование данными, включая чрезмерное обобщение, снижает оценку. Следует избегать повторений. Необходимо писать коротко, четко и ясно.</w:t>
      </w:r>
    </w:p>
    <w:p w:rsidR="00C220D3" w:rsidRPr="00C220D3" w:rsidRDefault="00C220D3" w:rsidP="00C220D3">
      <w:pPr>
        <w:spacing w:after="0" w:line="240" w:lineRule="auto"/>
        <w:ind w:firstLine="709"/>
        <w:rPr>
          <w:rFonts w:ascii="Times New Roman" w:hAnsi="Times New Roman" w:cs="Times New Roman"/>
          <w:sz w:val="28"/>
          <w:szCs w:val="28"/>
        </w:rPr>
      </w:pPr>
      <w:r w:rsidRPr="00C220D3">
        <w:rPr>
          <w:rFonts w:ascii="Times New Roman" w:hAnsi="Times New Roman" w:cs="Times New Roman"/>
          <w:sz w:val="28"/>
          <w:szCs w:val="28"/>
        </w:rPr>
        <w:tab/>
        <w:t>Структурное выделение разделов и подразделов работы</w:t>
      </w:r>
    </w:p>
    <w:p w:rsidR="00C220D3" w:rsidRPr="00C220D3" w:rsidRDefault="00C220D3" w:rsidP="00C220D3">
      <w:pPr>
        <w:spacing w:after="0" w:line="240" w:lineRule="auto"/>
        <w:ind w:firstLine="709"/>
        <w:rPr>
          <w:rFonts w:ascii="Times New Roman" w:hAnsi="Times New Roman" w:cs="Times New Roman"/>
          <w:sz w:val="28"/>
          <w:szCs w:val="28"/>
        </w:rPr>
      </w:pPr>
      <w:r w:rsidRPr="00C220D3">
        <w:rPr>
          <w:rFonts w:ascii="Times New Roman" w:hAnsi="Times New Roman" w:cs="Times New Roman"/>
          <w:sz w:val="28"/>
          <w:szCs w:val="28"/>
        </w:rPr>
        <w:tab/>
        <w:t>Логичность изложения материала</w:t>
      </w:r>
    </w:p>
    <w:p w:rsidR="00C220D3" w:rsidRPr="00C220D3" w:rsidRDefault="00C220D3" w:rsidP="00C220D3">
      <w:pPr>
        <w:spacing w:after="0" w:line="240" w:lineRule="auto"/>
        <w:ind w:firstLine="709"/>
        <w:rPr>
          <w:rFonts w:ascii="Times New Roman" w:hAnsi="Times New Roman" w:cs="Times New Roman"/>
          <w:sz w:val="28"/>
          <w:szCs w:val="28"/>
        </w:rPr>
      </w:pPr>
      <w:r w:rsidRPr="00C220D3">
        <w:rPr>
          <w:rFonts w:ascii="Times New Roman" w:hAnsi="Times New Roman" w:cs="Times New Roman"/>
          <w:sz w:val="28"/>
          <w:szCs w:val="28"/>
        </w:rPr>
        <w:tab/>
        <w:t>Обоснованность выводов автора</w:t>
      </w:r>
    </w:p>
    <w:p w:rsidR="00C220D3" w:rsidRPr="00C220D3" w:rsidRDefault="00C220D3" w:rsidP="00C220D3">
      <w:pPr>
        <w:spacing w:after="0" w:line="240" w:lineRule="auto"/>
        <w:ind w:firstLine="709"/>
        <w:rPr>
          <w:rFonts w:ascii="Times New Roman" w:hAnsi="Times New Roman" w:cs="Times New Roman"/>
          <w:sz w:val="28"/>
          <w:szCs w:val="28"/>
        </w:rPr>
      </w:pPr>
      <w:r w:rsidRPr="00C220D3">
        <w:rPr>
          <w:rFonts w:ascii="Times New Roman" w:hAnsi="Times New Roman" w:cs="Times New Roman"/>
          <w:sz w:val="28"/>
          <w:szCs w:val="28"/>
        </w:rPr>
        <w:tab/>
        <w:t>Оригинальность выводов автора</w:t>
      </w:r>
    </w:p>
    <w:p w:rsidR="00C220D3" w:rsidRPr="00C220D3" w:rsidRDefault="00C220D3" w:rsidP="00C220D3">
      <w:pPr>
        <w:ind w:firstLine="708"/>
        <w:jc w:val="both"/>
        <w:rPr>
          <w:rFonts w:ascii="Times New Roman" w:hAnsi="Times New Roman" w:cs="Times New Roman"/>
          <w:sz w:val="28"/>
          <w:szCs w:val="28"/>
        </w:rPr>
      </w:pPr>
      <w:r w:rsidRPr="00C220D3">
        <w:rPr>
          <w:rFonts w:ascii="Times New Roman" w:hAnsi="Times New Roman" w:cs="Times New Roman"/>
          <w:sz w:val="28"/>
          <w:szCs w:val="28"/>
        </w:rPr>
        <w:t>Способность построить и доказать вашу позицию по определенным проблемам на основе приобретенных вами знаний. Аргументированное раскрытие темы на основе собранного материала.</w:t>
      </w:r>
    </w:p>
    <w:p w:rsidR="00C220D3" w:rsidRPr="00C220D3" w:rsidRDefault="00C220D3" w:rsidP="00C220D3">
      <w:pPr>
        <w:spacing w:after="0" w:line="240" w:lineRule="auto"/>
        <w:ind w:firstLine="709"/>
        <w:rPr>
          <w:rFonts w:ascii="Times New Roman" w:hAnsi="Times New Roman" w:cs="Times New Roman"/>
          <w:b/>
          <w:i/>
          <w:sz w:val="28"/>
          <w:szCs w:val="28"/>
        </w:rPr>
      </w:pPr>
      <w:r w:rsidRPr="00C220D3">
        <w:rPr>
          <w:rFonts w:ascii="Times New Roman" w:hAnsi="Times New Roman" w:cs="Times New Roman"/>
          <w:b/>
          <w:i/>
          <w:sz w:val="28"/>
          <w:szCs w:val="28"/>
        </w:rPr>
        <w:t>Заключение</w:t>
      </w:r>
    </w:p>
    <w:p w:rsidR="00C220D3" w:rsidRPr="00C220D3" w:rsidRDefault="00C220D3" w:rsidP="00C220D3">
      <w:pPr>
        <w:spacing w:after="0" w:line="240" w:lineRule="auto"/>
        <w:ind w:firstLine="709"/>
        <w:rPr>
          <w:rFonts w:ascii="Times New Roman" w:hAnsi="Times New Roman" w:cs="Times New Roman"/>
          <w:sz w:val="28"/>
          <w:szCs w:val="28"/>
        </w:rPr>
      </w:pPr>
      <w:r w:rsidRPr="00C220D3">
        <w:rPr>
          <w:rFonts w:ascii="Times New Roman" w:hAnsi="Times New Roman" w:cs="Times New Roman"/>
          <w:sz w:val="28"/>
          <w:szCs w:val="28"/>
        </w:rPr>
        <w:tab/>
        <w:t>Наличие необходимых выводов из работы</w:t>
      </w:r>
    </w:p>
    <w:p w:rsidR="00C220D3" w:rsidRPr="00C220D3" w:rsidRDefault="00C220D3" w:rsidP="00C220D3">
      <w:pPr>
        <w:spacing w:after="0" w:line="240" w:lineRule="auto"/>
        <w:ind w:firstLine="709"/>
        <w:rPr>
          <w:rFonts w:ascii="Times New Roman" w:hAnsi="Times New Roman" w:cs="Times New Roman"/>
          <w:sz w:val="28"/>
          <w:szCs w:val="28"/>
        </w:rPr>
      </w:pPr>
      <w:r w:rsidRPr="00C220D3">
        <w:rPr>
          <w:rFonts w:ascii="Times New Roman" w:hAnsi="Times New Roman" w:cs="Times New Roman"/>
          <w:sz w:val="28"/>
          <w:szCs w:val="28"/>
        </w:rPr>
        <w:tab/>
        <w:t>Обоснование выводов автора</w:t>
      </w:r>
    </w:p>
    <w:p w:rsidR="00C220D3" w:rsidRPr="00C220D3" w:rsidRDefault="00C220D3" w:rsidP="00C220D3">
      <w:pPr>
        <w:ind w:firstLine="708"/>
        <w:rPr>
          <w:rFonts w:ascii="Times New Roman" w:hAnsi="Times New Roman" w:cs="Times New Roman"/>
          <w:sz w:val="28"/>
          <w:szCs w:val="28"/>
        </w:rPr>
      </w:pPr>
      <w:r w:rsidRPr="00C220D3">
        <w:rPr>
          <w:rFonts w:ascii="Times New Roman" w:hAnsi="Times New Roman" w:cs="Times New Roman"/>
          <w:sz w:val="28"/>
          <w:szCs w:val="28"/>
        </w:rPr>
        <w:tab/>
      </w:r>
      <w:bookmarkStart w:id="0" w:name="_GoBack"/>
      <w:bookmarkEnd w:id="0"/>
    </w:p>
    <w:sectPr w:rsidR="00C220D3" w:rsidRPr="00C22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C02D7"/>
    <w:multiLevelType w:val="hybridMultilevel"/>
    <w:tmpl w:val="517EBB16"/>
    <w:lvl w:ilvl="0" w:tplc="CC428A1C">
      <w:start w:val="1"/>
      <w:numFmt w:val="decimal"/>
      <w:lvlText w:val="%1."/>
      <w:lvlJc w:val="left"/>
      <w:pPr>
        <w:tabs>
          <w:tab w:val="num" w:pos="720"/>
        </w:tabs>
        <w:ind w:left="720" w:hanging="360"/>
      </w:pPr>
    </w:lvl>
    <w:lvl w:ilvl="1" w:tplc="D3C6E18A" w:tentative="1">
      <w:start w:val="1"/>
      <w:numFmt w:val="decimal"/>
      <w:lvlText w:val="%2."/>
      <w:lvlJc w:val="left"/>
      <w:pPr>
        <w:tabs>
          <w:tab w:val="num" w:pos="1440"/>
        </w:tabs>
        <w:ind w:left="1440" w:hanging="360"/>
      </w:pPr>
    </w:lvl>
    <w:lvl w:ilvl="2" w:tplc="F44CBF9C" w:tentative="1">
      <w:start w:val="1"/>
      <w:numFmt w:val="decimal"/>
      <w:lvlText w:val="%3."/>
      <w:lvlJc w:val="left"/>
      <w:pPr>
        <w:tabs>
          <w:tab w:val="num" w:pos="2160"/>
        </w:tabs>
        <w:ind w:left="2160" w:hanging="360"/>
      </w:pPr>
    </w:lvl>
    <w:lvl w:ilvl="3" w:tplc="5C3CDB46" w:tentative="1">
      <w:start w:val="1"/>
      <w:numFmt w:val="decimal"/>
      <w:lvlText w:val="%4."/>
      <w:lvlJc w:val="left"/>
      <w:pPr>
        <w:tabs>
          <w:tab w:val="num" w:pos="2880"/>
        </w:tabs>
        <w:ind w:left="2880" w:hanging="360"/>
      </w:pPr>
    </w:lvl>
    <w:lvl w:ilvl="4" w:tplc="BA107970" w:tentative="1">
      <w:start w:val="1"/>
      <w:numFmt w:val="decimal"/>
      <w:lvlText w:val="%5."/>
      <w:lvlJc w:val="left"/>
      <w:pPr>
        <w:tabs>
          <w:tab w:val="num" w:pos="3600"/>
        </w:tabs>
        <w:ind w:left="3600" w:hanging="360"/>
      </w:pPr>
    </w:lvl>
    <w:lvl w:ilvl="5" w:tplc="3B942382" w:tentative="1">
      <w:start w:val="1"/>
      <w:numFmt w:val="decimal"/>
      <w:lvlText w:val="%6."/>
      <w:lvlJc w:val="left"/>
      <w:pPr>
        <w:tabs>
          <w:tab w:val="num" w:pos="4320"/>
        </w:tabs>
        <w:ind w:left="4320" w:hanging="360"/>
      </w:pPr>
    </w:lvl>
    <w:lvl w:ilvl="6" w:tplc="8EE69204" w:tentative="1">
      <w:start w:val="1"/>
      <w:numFmt w:val="decimal"/>
      <w:lvlText w:val="%7."/>
      <w:lvlJc w:val="left"/>
      <w:pPr>
        <w:tabs>
          <w:tab w:val="num" w:pos="5040"/>
        </w:tabs>
        <w:ind w:left="5040" w:hanging="360"/>
      </w:pPr>
    </w:lvl>
    <w:lvl w:ilvl="7" w:tplc="3864B082" w:tentative="1">
      <w:start w:val="1"/>
      <w:numFmt w:val="decimal"/>
      <w:lvlText w:val="%8."/>
      <w:lvlJc w:val="left"/>
      <w:pPr>
        <w:tabs>
          <w:tab w:val="num" w:pos="5760"/>
        </w:tabs>
        <w:ind w:left="5760" w:hanging="360"/>
      </w:pPr>
    </w:lvl>
    <w:lvl w:ilvl="8" w:tplc="03121F5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7B"/>
    <w:rsid w:val="00230555"/>
    <w:rsid w:val="00431458"/>
    <w:rsid w:val="00832B8B"/>
    <w:rsid w:val="008A0E3D"/>
    <w:rsid w:val="00C220D3"/>
    <w:rsid w:val="00D4177B"/>
    <w:rsid w:val="00E24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70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2022-04-04T08:49:00Z</dcterms:created>
  <dcterms:modified xsi:type="dcterms:W3CDTF">2022-04-04T08:49:00Z</dcterms:modified>
</cp:coreProperties>
</file>